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3649" w:rsidRPr="00383649" w:rsidRDefault="006C43DC" w:rsidP="00383649">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w:t>
      </w:r>
      <w:r w:rsidR="00383649" w:rsidRPr="00383649">
        <w:rPr>
          <w:rFonts w:ascii="Times New Roman" w:hAnsi="Times New Roman" w:cs="Times New Roman"/>
          <w:sz w:val="28"/>
          <w:szCs w:val="28"/>
          <w:lang w:val="ky-KG"/>
        </w:rPr>
        <w:t xml:space="preserve">Кыргыз Республикасынын Өкмөтүнүн 2014-жылдын 30-июнундагы № 360 “Электр байланышынын операторлорунун жана мобилдүү уюктук байланыштын операторлорунун изин суутпай издөө ишин жүзөгө ашырган Кыргыз Республикасынын мамлекеттик органдары менен өз ара аракеттенүү тартиби жөнүндө нускаманы бекитүү тууралуу” токтомуна өзгөртүүлөрду киргизүү тууралуу” Кыргыз Республикасынын Министрлер Кабинетинин токтом долбооруна </w:t>
      </w:r>
    </w:p>
    <w:p w:rsidR="00504D6A" w:rsidRPr="00263914" w:rsidRDefault="00504D6A" w:rsidP="00504D6A">
      <w:pPr>
        <w:spacing w:after="0" w:line="240" w:lineRule="auto"/>
        <w:contextualSpacing/>
        <w:jc w:val="center"/>
        <w:rPr>
          <w:rFonts w:ascii="Times New Roman" w:hAnsi="Times New Roman" w:cs="Times New Roman"/>
          <w:b/>
          <w:sz w:val="28"/>
          <w:szCs w:val="28"/>
        </w:rPr>
      </w:pPr>
      <w:r w:rsidRPr="00263914">
        <w:rPr>
          <w:rFonts w:ascii="Times New Roman" w:hAnsi="Times New Roman" w:cs="Times New Roman"/>
          <w:b/>
          <w:sz w:val="28"/>
          <w:szCs w:val="28"/>
          <w:lang w:val="ky-KG"/>
        </w:rPr>
        <w:t>МААЛЫМКАТ-НЕГИЗДЕМЕ</w:t>
      </w:r>
    </w:p>
    <w:p w:rsidR="00504D6A" w:rsidRPr="00263914" w:rsidRDefault="00504D6A" w:rsidP="00504D6A">
      <w:pPr>
        <w:widowControl w:val="0"/>
        <w:autoSpaceDE w:val="0"/>
        <w:autoSpaceDN w:val="0"/>
        <w:adjustRightInd w:val="0"/>
        <w:spacing w:after="0" w:line="240" w:lineRule="auto"/>
        <w:ind w:left="709"/>
        <w:jc w:val="center"/>
        <w:rPr>
          <w:rFonts w:ascii="Times New Roman" w:eastAsia="Times New Roman" w:hAnsi="Times New Roman" w:cs="Times New Roman"/>
          <w:b/>
          <w:sz w:val="28"/>
          <w:szCs w:val="28"/>
          <w:lang w:eastAsia="ru-RU"/>
        </w:rPr>
      </w:pPr>
    </w:p>
    <w:p w:rsidR="00504D6A" w:rsidRPr="00263914" w:rsidRDefault="00504D6A" w:rsidP="00504D6A">
      <w:pPr>
        <w:widowControl w:val="0"/>
        <w:numPr>
          <w:ilvl w:val="0"/>
          <w:numId w:val="1"/>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263914">
        <w:rPr>
          <w:rFonts w:ascii="Times New Roman" w:eastAsia="Times New Roman" w:hAnsi="Times New Roman" w:cs="Times New Roman"/>
          <w:b/>
          <w:sz w:val="28"/>
          <w:szCs w:val="28"/>
          <w:lang w:val="ky-KG" w:eastAsia="ru-RU"/>
        </w:rPr>
        <w:t>Максаты жана милдеттери</w:t>
      </w:r>
    </w:p>
    <w:p w:rsidR="00BF228C" w:rsidRDefault="00504D6A" w:rsidP="00BF228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Сунушталган токтом долбоорунун максаты </w:t>
      </w:r>
      <w:r w:rsidR="0083493D">
        <w:rPr>
          <w:rFonts w:ascii="Times New Roman" w:hAnsi="Times New Roman" w:cs="Times New Roman"/>
          <w:sz w:val="28"/>
          <w:szCs w:val="28"/>
          <w:lang w:val="ky-KG"/>
        </w:rPr>
        <w:t>“</w:t>
      </w:r>
      <w:r w:rsidR="0083493D" w:rsidRPr="0083493D">
        <w:rPr>
          <w:rFonts w:ascii="Times New Roman" w:hAnsi="Times New Roman" w:cs="Times New Roman"/>
          <w:sz w:val="28"/>
          <w:szCs w:val="28"/>
          <w:lang w:val="ky-KG"/>
        </w:rPr>
        <w:t>Чалгындоо жана контрчалгындоо ишинин маселелери боюнча айрым мыйзам актыларына өзгөртүүлөрдү киргизүү жөнүндө</w:t>
      </w:r>
      <w:r w:rsidR="0083493D">
        <w:rPr>
          <w:rFonts w:ascii="Times New Roman" w:hAnsi="Times New Roman" w:cs="Times New Roman"/>
          <w:sz w:val="28"/>
          <w:szCs w:val="28"/>
          <w:lang w:val="ky-KG"/>
        </w:rPr>
        <w:t xml:space="preserve">” </w:t>
      </w:r>
      <w:r w:rsidR="00BF228C">
        <w:rPr>
          <w:rFonts w:ascii="Times New Roman" w:eastAsia="Times New Roman" w:hAnsi="Times New Roman" w:cs="Times New Roman"/>
          <w:sz w:val="28"/>
          <w:szCs w:val="28"/>
          <w:lang w:val="ky-KG" w:eastAsia="ru-RU"/>
        </w:rPr>
        <w:t>Кыргыз Республикасынын мыйзамынын 6-беренесинин 2-бөлүгүн ишке ашыруу, орун алган карама-каршылыктарды четтетүү</w:t>
      </w:r>
      <w:r w:rsidR="00BF228C" w:rsidRPr="00A7420F">
        <w:rPr>
          <w:rFonts w:ascii="Times New Roman" w:eastAsia="Times New Roman" w:hAnsi="Times New Roman" w:cs="Times New Roman"/>
          <w:sz w:val="28"/>
          <w:szCs w:val="28"/>
          <w:lang w:val="ky-KG" w:eastAsia="ru-RU"/>
        </w:rPr>
        <w:t xml:space="preserve"> </w:t>
      </w:r>
      <w:r w:rsidR="00BF228C" w:rsidRPr="00263914">
        <w:rPr>
          <w:rFonts w:ascii="Times New Roman" w:eastAsia="Times New Roman" w:hAnsi="Times New Roman" w:cs="Times New Roman"/>
          <w:sz w:val="28"/>
          <w:szCs w:val="28"/>
          <w:lang w:val="ky-KG" w:eastAsia="ru-RU"/>
        </w:rPr>
        <w:t>болуп саналат.</w:t>
      </w:r>
    </w:p>
    <w:p w:rsidR="00504D6A" w:rsidRPr="00263914" w:rsidRDefault="00504D6A" w:rsidP="00504D6A">
      <w:pPr>
        <w:widowControl w:val="0"/>
        <w:numPr>
          <w:ilvl w:val="0"/>
          <w:numId w:val="1"/>
        </w:numPr>
        <w:autoSpaceDE w:val="0"/>
        <w:autoSpaceDN w:val="0"/>
        <w:adjustRightInd w:val="0"/>
        <w:spacing w:after="0" w:line="240" w:lineRule="auto"/>
        <w:ind w:left="0" w:firstLine="709"/>
        <w:contextualSpacing/>
        <w:jc w:val="both"/>
        <w:rPr>
          <w:rFonts w:ascii="Times New Roman" w:eastAsia="Times New Roman" w:hAnsi="Times New Roman" w:cs="Times New Roman"/>
          <w:b/>
          <w:sz w:val="28"/>
          <w:szCs w:val="28"/>
          <w:lang w:eastAsia="ru-RU"/>
        </w:rPr>
      </w:pPr>
      <w:r w:rsidRPr="00263914">
        <w:rPr>
          <w:rFonts w:ascii="Times New Roman" w:eastAsia="Times New Roman" w:hAnsi="Times New Roman" w:cs="Times New Roman"/>
          <w:b/>
          <w:sz w:val="28"/>
          <w:szCs w:val="28"/>
          <w:lang w:val="ky-KG" w:eastAsia="ru-RU"/>
        </w:rPr>
        <w:t>Баяндоочу бөлүк</w:t>
      </w:r>
    </w:p>
    <w:p w:rsidR="00504D6A" w:rsidRDefault="00BE0D9B" w:rsidP="00504D6A">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Кыргыз Республикасынын Кылмыш-жаза процессуалдык кодексинин 39-</w:t>
      </w:r>
      <w:r w:rsidR="004C06C8" w:rsidRPr="00D03236">
        <w:rPr>
          <w:rFonts w:ascii="Times New Roman" w:eastAsia="Times New Roman" w:hAnsi="Times New Roman" w:cs="Times New Roman"/>
          <w:color w:val="000000" w:themeColor="text1"/>
          <w:sz w:val="28"/>
          <w:szCs w:val="28"/>
          <w:lang w:val="ky-KG" w:eastAsia="ru-RU"/>
        </w:rPr>
        <w:t>беренесинин 2-</w:t>
      </w:r>
      <w:r w:rsidR="004C06C8" w:rsidRPr="00D03236">
        <w:rPr>
          <w:rFonts w:ascii="Times New Roman" w:eastAsia="Times New Roman" w:hAnsi="Times New Roman" w:cs="Times New Roman"/>
          <w:sz w:val="28"/>
          <w:szCs w:val="28"/>
          <w:lang w:val="ky-KG" w:eastAsia="ru-RU"/>
        </w:rPr>
        <w:t>бөлүгүнүн 3</w:t>
      </w:r>
      <w:r w:rsidR="0061424D" w:rsidRPr="00D03236">
        <w:rPr>
          <w:rFonts w:ascii="Times New Roman" w:eastAsia="Times New Roman" w:hAnsi="Times New Roman" w:cs="Times New Roman"/>
          <w:sz w:val="28"/>
          <w:szCs w:val="28"/>
          <w:lang w:val="ky-KG" w:eastAsia="ru-RU"/>
        </w:rPr>
        <w:t xml:space="preserve">-пунктуна ылайык </w:t>
      </w:r>
      <w:r w:rsidR="0061424D" w:rsidRPr="00D03236">
        <w:rPr>
          <w:rFonts w:ascii="Times New Roman" w:hAnsi="Times New Roman" w:cs="Times New Roman"/>
          <w:sz w:val="28"/>
          <w:szCs w:val="28"/>
          <w:lang w:val="ky-KG"/>
        </w:rPr>
        <w:t xml:space="preserve">алгачкы текшерүү органы </w:t>
      </w:r>
      <w:r w:rsidR="00D03236" w:rsidRPr="00D03236">
        <w:rPr>
          <w:rFonts w:ascii="Times New Roman" w:hAnsi="Times New Roman" w:cs="Times New Roman"/>
          <w:sz w:val="28"/>
          <w:szCs w:val="28"/>
          <w:lang w:val="ky-KG"/>
        </w:rPr>
        <w:t>тергөөчүнүн тапшырмасы боюнча атайын тергөө аракеттери боюнча ыкчам-издөө иш-чараларын жүзөгө ашырат.</w:t>
      </w:r>
    </w:p>
    <w:p w:rsidR="00F613D8" w:rsidRPr="00F427A6" w:rsidRDefault="00F613D8" w:rsidP="004A4303">
      <w:pPr>
        <w:spacing w:after="0"/>
        <w:ind w:firstLine="709"/>
        <w:jc w:val="both"/>
        <w:rPr>
          <w:rFonts w:ascii="Times New Roman" w:hAnsi="Times New Roman" w:cs="Times New Roman"/>
          <w:sz w:val="28"/>
          <w:szCs w:val="28"/>
          <w:lang w:val="ky-KG"/>
        </w:rPr>
      </w:pPr>
      <w:r w:rsidRPr="00F427A6">
        <w:rPr>
          <w:rFonts w:ascii="Times New Roman" w:hAnsi="Times New Roman" w:cs="Times New Roman"/>
          <w:sz w:val="28"/>
          <w:szCs w:val="28"/>
          <w:lang w:val="ky-KG"/>
        </w:rPr>
        <w:t xml:space="preserve">Кыргыз Республикасынын </w:t>
      </w:r>
      <w:r w:rsidR="00B8718E">
        <w:rPr>
          <w:rFonts w:ascii="Times New Roman" w:hAnsi="Times New Roman" w:cs="Times New Roman"/>
          <w:sz w:val="28"/>
          <w:szCs w:val="28"/>
          <w:lang w:val="ky-KG"/>
        </w:rPr>
        <w:t>“</w:t>
      </w:r>
      <w:r w:rsidR="00B8718E" w:rsidRPr="0083493D">
        <w:rPr>
          <w:rFonts w:ascii="Times New Roman" w:hAnsi="Times New Roman" w:cs="Times New Roman"/>
          <w:sz w:val="28"/>
          <w:szCs w:val="28"/>
          <w:lang w:val="ky-KG"/>
        </w:rPr>
        <w:t>Чалгындоо жана контрчалгындоо ишинин маселелери боюнча айрым мыйзам актыларына өзгөртүүлөрдү киргизүү жөнүндө</w:t>
      </w:r>
      <w:r w:rsidR="00B8718E">
        <w:rPr>
          <w:rFonts w:ascii="Times New Roman" w:hAnsi="Times New Roman" w:cs="Times New Roman"/>
          <w:sz w:val="28"/>
          <w:szCs w:val="28"/>
          <w:lang w:val="ky-KG"/>
        </w:rPr>
        <w:t xml:space="preserve">” </w:t>
      </w:r>
      <w:r w:rsidRPr="00F427A6">
        <w:rPr>
          <w:rFonts w:ascii="Times New Roman" w:hAnsi="Times New Roman" w:cs="Times New Roman"/>
          <w:sz w:val="28"/>
          <w:szCs w:val="28"/>
          <w:lang w:val="ky-KG"/>
        </w:rPr>
        <w:t>Мыйзамы менен Кыргыз Республикасынын «Электр жана почта байланышы ж</w:t>
      </w:r>
      <w:r w:rsidRPr="003F686E">
        <w:rPr>
          <w:rFonts w:ascii="Times New Roman" w:hAnsi="Times New Roman" w:cs="Times New Roman"/>
          <w:sz w:val="28"/>
          <w:szCs w:val="28"/>
          <w:lang w:val="ky-KG"/>
        </w:rPr>
        <w:t>ө</w:t>
      </w:r>
      <w:r w:rsidRPr="00F427A6">
        <w:rPr>
          <w:rFonts w:ascii="Times New Roman" w:hAnsi="Times New Roman" w:cs="Times New Roman"/>
          <w:sz w:val="28"/>
          <w:szCs w:val="28"/>
          <w:lang w:val="ky-KG"/>
        </w:rPr>
        <w:t>н</w:t>
      </w:r>
      <w:r w:rsidRPr="003F686E">
        <w:rPr>
          <w:rFonts w:ascii="Times New Roman" w:hAnsi="Times New Roman" w:cs="Times New Roman"/>
          <w:sz w:val="28"/>
          <w:szCs w:val="28"/>
          <w:lang w:val="ky-KG"/>
        </w:rPr>
        <w:t>ү</w:t>
      </w:r>
      <w:r w:rsidRPr="00F427A6">
        <w:rPr>
          <w:rFonts w:ascii="Times New Roman" w:hAnsi="Times New Roman" w:cs="Times New Roman"/>
          <w:sz w:val="28"/>
          <w:szCs w:val="28"/>
          <w:lang w:val="ky-KG"/>
        </w:rPr>
        <w:t>нд</w:t>
      </w:r>
      <w:r w:rsidRPr="003F686E">
        <w:rPr>
          <w:rFonts w:ascii="Times New Roman" w:hAnsi="Times New Roman" w:cs="Times New Roman"/>
          <w:sz w:val="28"/>
          <w:szCs w:val="28"/>
          <w:lang w:val="ky-KG"/>
        </w:rPr>
        <w:t>ө</w:t>
      </w:r>
      <w:r w:rsidR="00B8718E">
        <w:rPr>
          <w:rFonts w:ascii="Times New Roman" w:hAnsi="Times New Roman" w:cs="Times New Roman"/>
          <w:sz w:val="28"/>
          <w:szCs w:val="28"/>
          <w:lang w:val="ky-KG"/>
        </w:rPr>
        <w:t>» Мыйзамынын 21-1-</w:t>
      </w:r>
      <w:r w:rsidRPr="00F427A6">
        <w:rPr>
          <w:rFonts w:ascii="Times New Roman" w:hAnsi="Times New Roman" w:cs="Times New Roman"/>
          <w:sz w:val="28"/>
          <w:szCs w:val="28"/>
          <w:lang w:val="ky-KG"/>
        </w:rPr>
        <w:t xml:space="preserve">беренесине </w:t>
      </w:r>
      <w:r w:rsidRPr="003F686E">
        <w:rPr>
          <w:rFonts w:ascii="Times New Roman" w:hAnsi="Times New Roman" w:cs="Times New Roman"/>
          <w:sz w:val="28"/>
          <w:szCs w:val="28"/>
          <w:lang w:val="ky-KG"/>
        </w:rPr>
        <w:t>ө</w:t>
      </w:r>
      <w:r w:rsidRPr="00F427A6">
        <w:rPr>
          <w:rFonts w:ascii="Times New Roman" w:hAnsi="Times New Roman" w:cs="Times New Roman"/>
          <w:sz w:val="28"/>
          <w:szCs w:val="28"/>
          <w:lang w:val="ky-KG"/>
        </w:rPr>
        <w:t>зг</w:t>
      </w:r>
      <w:r w:rsidRPr="003F686E">
        <w:rPr>
          <w:rFonts w:ascii="Times New Roman" w:hAnsi="Times New Roman" w:cs="Times New Roman"/>
          <w:sz w:val="28"/>
          <w:szCs w:val="28"/>
          <w:lang w:val="ky-KG"/>
        </w:rPr>
        <w:t>ө</w:t>
      </w:r>
      <w:r w:rsidRPr="00F427A6">
        <w:rPr>
          <w:rFonts w:ascii="Times New Roman" w:hAnsi="Times New Roman" w:cs="Times New Roman"/>
          <w:sz w:val="28"/>
          <w:szCs w:val="28"/>
          <w:lang w:val="ky-KG"/>
        </w:rPr>
        <w:t>рт</w:t>
      </w:r>
      <w:r w:rsidRPr="003F686E">
        <w:rPr>
          <w:rFonts w:ascii="Times New Roman" w:hAnsi="Times New Roman" w:cs="Times New Roman"/>
          <w:sz w:val="28"/>
          <w:szCs w:val="28"/>
          <w:lang w:val="ky-KG"/>
        </w:rPr>
        <w:t>үү</w:t>
      </w:r>
      <w:r w:rsidRPr="00F427A6">
        <w:rPr>
          <w:rFonts w:ascii="Times New Roman" w:hAnsi="Times New Roman" w:cs="Times New Roman"/>
          <w:sz w:val="28"/>
          <w:szCs w:val="28"/>
          <w:lang w:val="ky-KG"/>
        </w:rPr>
        <w:t>л</w:t>
      </w:r>
      <w:r w:rsidRPr="003F686E">
        <w:rPr>
          <w:rFonts w:ascii="Times New Roman" w:hAnsi="Times New Roman" w:cs="Times New Roman"/>
          <w:sz w:val="28"/>
          <w:szCs w:val="28"/>
          <w:lang w:val="ky-KG"/>
        </w:rPr>
        <w:t>ө</w:t>
      </w:r>
      <w:r w:rsidRPr="00F427A6">
        <w:rPr>
          <w:rFonts w:ascii="Times New Roman" w:hAnsi="Times New Roman" w:cs="Times New Roman"/>
          <w:sz w:val="28"/>
          <w:szCs w:val="28"/>
          <w:lang w:val="ky-KG"/>
        </w:rPr>
        <w:t xml:space="preserve">р киргизилген, </w:t>
      </w:r>
      <w:r w:rsidR="004A4303" w:rsidRPr="00F427A6">
        <w:rPr>
          <w:rFonts w:ascii="Times New Roman" w:hAnsi="Times New Roman" w:cs="Times New Roman"/>
          <w:sz w:val="28"/>
          <w:szCs w:val="28"/>
          <w:lang w:val="ky-KG"/>
        </w:rPr>
        <w:t>анда изин суутпай изд</w:t>
      </w:r>
      <w:r w:rsidR="004A4303" w:rsidRPr="003F686E">
        <w:rPr>
          <w:rFonts w:ascii="Times New Roman" w:hAnsi="Times New Roman" w:cs="Times New Roman"/>
          <w:sz w:val="28"/>
          <w:szCs w:val="28"/>
          <w:lang w:val="ky-KG"/>
        </w:rPr>
        <w:t>өө</w:t>
      </w:r>
      <w:r w:rsidR="004A4303" w:rsidRPr="004A4303">
        <w:rPr>
          <w:rFonts w:ascii="Times New Roman" w:hAnsi="Times New Roman" w:cs="Times New Roman"/>
          <w:sz w:val="28"/>
          <w:szCs w:val="28"/>
          <w:lang w:val="ky-KG"/>
        </w:rPr>
        <w:t xml:space="preserve"> </w:t>
      </w:r>
      <w:r w:rsidR="004A4303" w:rsidRPr="00F427A6">
        <w:rPr>
          <w:rFonts w:ascii="Times New Roman" w:hAnsi="Times New Roman" w:cs="Times New Roman"/>
          <w:sz w:val="28"/>
          <w:szCs w:val="28"/>
          <w:lang w:val="ky-KG"/>
        </w:rPr>
        <w:t xml:space="preserve">иш-чараларды </w:t>
      </w:r>
      <w:r w:rsidR="004A4303" w:rsidRPr="003F686E">
        <w:rPr>
          <w:rFonts w:ascii="Times New Roman" w:hAnsi="Times New Roman" w:cs="Times New Roman"/>
          <w:sz w:val="28"/>
          <w:szCs w:val="28"/>
          <w:lang w:val="ky-KG"/>
        </w:rPr>
        <w:t>ө</w:t>
      </w:r>
      <w:r w:rsidR="004A4303" w:rsidRPr="00F427A6">
        <w:rPr>
          <w:rFonts w:ascii="Times New Roman" w:hAnsi="Times New Roman" w:cs="Times New Roman"/>
          <w:sz w:val="28"/>
          <w:szCs w:val="28"/>
          <w:lang w:val="ky-KG"/>
        </w:rPr>
        <w:t>тк</w:t>
      </w:r>
      <w:r w:rsidR="004A4303" w:rsidRPr="003F686E">
        <w:rPr>
          <w:rFonts w:ascii="Times New Roman" w:hAnsi="Times New Roman" w:cs="Times New Roman"/>
          <w:sz w:val="28"/>
          <w:szCs w:val="28"/>
          <w:lang w:val="ky-KG"/>
        </w:rPr>
        <w:t>ө</w:t>
      </w:r>
      <w:r w:rsidR="004A4303" w:rsidRPr="00F427A6">
        <w:rPr>
          <w:rFonts w:ascii="Times New Roman" w:hAnsi="Times New Roman" w:cs="Times New Roman"/>
          <w:sz w:val="28"/>
          <w:szCs w:val="28"/>
          <w:lang w:val="ky-KG"/>
        </w:rPr>
        <w:t>р</w:t>
      </w:r>
      <w:r w:rsidR="004A4303" w:rsidRPr="003F686E">
        <w:rPr>
          <w:rFonts w:ascii="Times New Roman" w:hAnsi="Times New Roman" w:cs="Times New Roman"/>
          <w:sz w:val="28"/>
          <w:szCs w:val="28"/>
          <w:lang w:val="ky-KG"/>
        </w:rPr>
        <w:t>үү</w:t>
      </w:r>
      <w:r w:rsidR="004A4303" w:rsidRPr="00F427A6">
        <w:rPr>
          <w:rFonts w:ascii="Times New Roman" w:hAnsi="Times New Roman" w:cs="Times New Roman"/>
          <w:sz w:val="28"/>
          <w:szCs w:val="28"/>
          <w:lang w:val="ky-KG"/>
        </w:rPr>
        <w:t>д</w:t>
      </w:r>
      <w:r w:rsidR="004A4303" w:rsidRPr="003F686E">
        <w:rPr>
          <w:rFonts w:ascii="Times New Roman" w:hAnsi="Times New Roman" w:cs="Times New Roman"/>
          <w:sz w:val="28"/>
          <w:szCs w:val="28"/>
          <w:lang w:val="ky-KG"/>
        </w:rPr>
        <w:t>ө</w:t>
      </w:r>
      <w:r w:rsidR="004A4303">
        <w:rPr>
          <w:rFonts w:ascii="Times New Roman" w:hAnsi="Times New Roman" w:cs="Times New Roman"/>
          <w:sz w:val="28"/>
          <w:szCs w:val="28"/>
          <w:lang w:val="ky-KG"/>
        </w:rPr>
        <w:t xml:space="preserve"> </w:t>
      </w:r>
      <w:r w:rsidRPr="00F427A6">
        <w:rPr>
          <w:rFonts w:ascii="Times New Roman" w:hAnsi="Times New Roman" w:cs="Times New Roman"/>
          <w:sz w:val="28"/>
          <w:szCs w:val="28"/>
          <w:lang w:val="ky-KG"/>
        </w:rPr>
        <w:t xml:space="preserve">байланыш операторлорунун жана </w:t>
      </w:r>
      <w:r w:rsidR="00B80A9E" w:rsidRPr="00F427A6">
        <w:rPr>
          <w:rFonts w:ascii="Times New Roman" w:hAnsi="Times New Roman" w:cs="Times New Roman"/>
          <w:sz w:val="28"/>
          <w:szCs w:val="28"/>
          <w:lang w:val="ky-KG"/>
        </w:rPr>
        <w:t>изин суутпай изд</w:t>
      </w:r>
      <w:r w:rsidR="00B80A9E" w:rsidRPr="003F686E">
        <w:rPr>
          <w:rFonts w:ascii="Times New Roman" w:hAnsi="Times New Roman" w:cs="Times New Roman"/>
          <w:sz w:val="28"/>
          <w:szCs w:val="28"/>
          <w:lang w:val="ky-KG"/>
        </w:rPr>
        <w:t>өө</w:t>
      </w:r>
      <w:r w:rsidR="00B80A9E" w:rsidRPr="004A4303">
        <w:rPr>
          <w:rFonts w:ascii="Times New Roman" w:hAnsi="Times New Roman" w:cs="Times New Roman"/>
          <w:sz w:val="28"/>
          <w:szCs w:val="28"/>
          <w:lang w:val="ky-KG"/>
        </w:rPr>
        <w:t xml:space="preserve"> </w:t>
      </w:r>
      <w:r w:rsidR="00B80A9E">
        <w:rPr>
          <w:rFonts w:ascii="Times New Roman" w:hAnsi="Times New Roman" w:cs="Times New Roman"/>
          <w:sz w:val="28"/>
          <w:szCs w:val="28"/>
          <w:lang w:val="ky-KG"/>
        </w:rPr>
        <w:t xml:space="preserve">иш </w:t>
      </w:r>
      <w:r w:rsidR="00EC0D97">
        <w:rPr>
          <w:rFonts w:ascii="Times New Roman" w:hAnsi="Times New Roman" w:cs="Times New Roman"/>
          <w:sz w:val="28"/>
          <w:szCs w:val="28"/>
          <w:lang w:val="ky-KG"/>
        </w:rPr>
        <w:t xml:space="preserve">чараларын ишке ашыруучу </w:t>
      </w:r>
      <w:r w:rsidRPr="00F427A6">
        <w:rPr>
          <w:rFonts w:ascii="Times New Roman" w:hAnsi="Times New Roman" w:cs="Times New Roman"/>
          <w:sz w:val="28"/>
          <w:szCs w:val="28"/>
          <w:lang w:val="ky-KG"/>
        </w:rPr>
        <w:t xml:space="preserve">субьекттеринин </w:t>
      </w:r>
      <w:r w:rsidRPr="003F686E">
        <w:rPr>
          <w:rFonts w:ascii="Times New Roman" w:hAnsi="Times New Roman" w:cs="Times New Roman"/>
          <w:sz w:val="28"/>
          <w:szCs w:val="28"/>
          <w:lang w:val="ky-KG"/>
        </w:rPr>
        <w:t>ө</w:t>
      </w:r>
      <w:r w:rsidRPr="00F427A6">
        <w:rPr>
          <w:rFonts w:ascii="Times New Roman" w:hAnsi="Times New Roman" w:cs="Times New Roman"/>
          <w:sz w:val="28"/>
          <w:szCs w:val="28"/>
          <w:lang w:val="ky-KG"/>
        </w:rPr>
        <w:t>з ара аракеттен</w:t>
      </w:r>
      <w:r w:rsidRPr="003F686E">
        <w:rPr>
          <w:rFonts w:ascii="Times New Roman" w:hAnsi="Times New Roman" w:cs="Times New Roman"/>
          <w:sz w:val="28"/>
          <w:szCs w:val="28"/>
          <w:lang w:val="ky-KG"/>
        </w:rPr>
        <w:t>үү</w:t>
      </w:r>
      <w:r w:rsidRPr="00F427A6">
        <w:rPr>
          <w:rFonts w:ascii="Times New Roman" w:hAnsi="Times New Roman" w:cs="Times New Roman"/>
          <w:sz w:val="28"/>
          <w:szCs w:val="28"/>
          <w:lang w:val="ky-KG"/>
        </w:rPr>
        <w:t>с</w:t>
      </w:r>
      <w:r w:rsidRPr="003F686E">
        <w:rPr>
          <w:rFonts w:ascii="Times New Roman" w:hAnsi="Times New Roman" w:cs="Times New Roman"/>
          <w:sz w:val="28"/>
          <w:szCs w:val="28"/>
          <w:lang w:val="ky-KG"/>
        </w:rPr>
        <w:t>ү</w:t>
      </w:r>
      <w:r w:rsidRPr="00F427A6">
        <w:rPr>
          <w:rFonts w:ascii="Times New Roman" w:hAnsi="Times New Roman" w:cs="Times New Roman"/>
          <w:sz w:val="28"/>
          <w:szCs w:val="28"/>
          <w:lang w:val="ky-KG"/>
        </w:rPr>
        <w:t>н ж</w:t>
      </w:r>
      <w:r w:rsidRPr="003F686E">
        <w:rPr>
          <w:rFonts w:ascii="Times New Roman" w:hAnsi="Times New Roman" w:cs="Times New Roman"/>
          <w:sz w:val="28"/>
          <w:szCs w:val="28"/>
          <w:lang w:val="ky-KG"/>
        </w:rPr>
        <w:t>ө</w:t>
      </w:r>
      <w:r w:rsidRPr="00F427A6">
        <w:rPr>
          <w:rFonts w:ascii="Times New Roman" w:hAnsi="Times New Roman" w:cs="Times New Roman"/>
          <w:sz w:val="28"/>
          <w:szCs w:val="28"/>
          <w:lang w:val="ky-KG"/>
        </w:rPr>
        <w:t>нг</w:t>
      </w:r>
      <w:r w:rsidRPr="003F686E">
        <w:rPr>
          <w:rFonts w:ascii="Times New Roman" w:hAnsi="Times New Roman" w:cs="Times New Roman"/>
          <w:sz w:val="28"/>
          <w:szCs w:val="28"/>
          <w:lang w:val="ky-KG"/>
        </w:rPr>
        <w:t xml:space="preserve">ө </w:t>
      </w:r>
      <w:r w:rsidRPr="00F427A6">
        <w:rPr>
          <w:rFonts w:ascii="Times New Roman" w:hAnsi="Times New Roman" w:cs="Times New Roman"/>
          <w:sz w:val="28"/>
          <w:szCs w:val="28"/>
          <w:lang w:val="ky-KG"/>
        </w:rPr>
        <w:t>салуучу нормага жогоруда к</w:t>
      </w:r>
      <w:r w:rsidRPr="003F686E">
        <w:rPr>
          <w:rFonts w:ascii="Times New Roman" w:hAnsi="Times New Roman" w:cs="Times New Roman"/>
          <w:sz w:val="28"/>
          <w:szCs w:val="28"/>
          <w:lang w:val="ky-KG"/>
        </w:rPr>
        <w:t>ө</w:t>
      </w:r>
      <w:r w:rsidRPr="00F427A6">
        <w:rPr>
          <w:rFonts w:ascii="Times New Roman" w:hAnsi="Times New Roman" w:cs="Times New Roman"/>
          <w:sz w:val="28"/>
          <w:szCs w:val="28"/>
          <w:lang w:val="ky-KG"/>
        </w:rPr>
        <w:t>рс</w:t>
      </w:r>
      <w:r w:rsidRPr="003F686E">
        <w:rPr>
          <w:rFonts w:ascii="Times New Roman" w:hAnsi="Times New Roman" w:cs="Times New Roman"/>
          <w:sz w:val="28"/>
          <w:szCs w:val="28"/>
          <w:lang w:val="ky-KG"/>
        </w:rPr>
        <w:t>ө</w:t>
      </w:r>
      <w:r w:rsidRPr="00F427A6">
        <w:rPr>
          <w:rFonts w:ascii="Times New Roman" w:hAnsi="Times New Roman" w:cs="Times New Roman"/>
          <w:sz w:val="28"/>
          <w:szCs w:val="28"/>
          <w:lang w:val="ky-KG"/>
        </w:rPr>
        <w:t>т</w:t>
      </w:r>
      <w:r w:rsidRPr="003F686E">
        <w:rPr>
          <w:rFonts w:ascii="Times New Roman" w:hAnsi="Times New Roman" w:cs="Times New Roman"/>
          <w:sz w:val="28"/>
          <w:szCs w:val="28"/>
          <w:lang w:val="ky-KG"/>
        </w:rPr>
        <w:t>ү</w:t>
      </w:r>
      <w:r w:rsidRPr="00F427A6">
        <w:rPr>
          <w:rFonts w:ascii="Times New Roman" w:hAnsi="Times New Roman" w:cs="Times New Roman"/>
          <w:sz w:val="28"/>
          <w:szCs w:val="28"/>
          <w:lang w:val="ky-KG"/>
        </w:rPr>
        <w:t>лг</w:t>
      </w:r>
      <w:r w:rsidRPr="003F686E">
        <w:rPr>
          <w:rFonts w:ascii="Times New Roman" w:hAnsi="Times New Roman" w:cs="Times New Roman"/>
          <w:sz w:val="28"/>
          <w:szCs w:val="28"/>
          <w:lang w:val="ky-KG"/>
        </w:rPr>
        <w:t>ө</w:t>
      </w:r>
      <w:r w:rsidRPr="00F427A6">
        <w:rPr>
          <w:rFonts w:ascii="Times New Roman" w:hAnsi="Times New Roman" w:cs="Times New Roman"/>
          <w:sz w:val="28"/>
          <w:szCs w:val="28"/>
          <w:lang w:val="ky-KG"/>
        </w:rPr>
        <w:t>н котрчалгындоо ишин ж</w:t>
      </w:r>
      <w:r w:rsidRPr="003F686E">
        <w:rPr>
          <w:rFonts w:ascii="Times New Roman" w:hAnsi="Times New Roman" w:cs="Times New Roman"/>
          <w:sz w:val="28"/>
          <w:szCs w:val="28"/>
          <w:lang w:val="ky-KG"/>
        </w:rPr>
        <w:t>ү</w:t>
      </w:r>
      <w:r w:rsidRPr="00F427A6">
        <w:rPr>
          <w:rFonts w:ascii="Times New Roman" w:hAnsi="Times New Roman" w:cs="Times New Roman"/>
          <w:sz w:val="28"/>
          <w:szCs w:val="28"/>
          <w:lang w:val="ky-KG"/>
        </w:rPr>
        <w:t>зөгө ашыруучу органдар да</w:t>
      </w:r>
      <w:r w:rsidR="004A4303">
        <w:rPr>
          <w:rFonts w:ascii="Times New Roman" w:hAnsi="Times New Roman" w:cs="Times New Roman"/>
          <w:sz w:val="28"/>
          <w:szCs w:val="28"/>
          <w:lang w:val="ky-KG"/>
        </w:rPr>
        <w:t>гы</w:t>
      </w:r>
      <w:r w:rsidRPr="00F427A6">
        <w:rPr>
          <w:rFonts w:ascii="Times New Roman" w:hAnsi="Times New Roman" w:cs="Times New Roman"/>
          <w:sz w:val="28"/>
          <w:szCs w:val="28"/>
          <w:lang w:val="ky-KG"/>
        </w:rPr>
        <w:t xml:space="preserve"> кошулган.</w:t>
      </w:r>
      <w:bookmarkStart w:id="0" w:name="_GoBack"/>
      <w:bookmarkEnd w:id="0"/>
    </w:p>
    <w:p w:rsidR="00D11D3A" w:rsidRPr="00D11D3A" w:rsidRDefault="00147ADC" w:rsidP="001113AF">
      <w:pPr>
        <w:spacing w:after="0" w:line="240" w:lineRule="auto"/>
        <w:ind w:firstLine="709"/>
        <w:jc w:val="both"/>
        <w:rPr>
          <w:rFonts w:ascii="Times New Roman" w:eastAsia="Times New Roman" w:hAnsi="Times New Roman" w:cs="Times New Roman"/>
          <w:bCs/>
          <w:sz w:val="28"/>
          <w:szCs w:val="28"/>
          <w:lang w:val="ky-KG" w:eastAsia="ru-RU"/>
        </w:rPr>
      </w:pPr>
      <w:r w:rsidRPr="001113AF">
        <w:rPr>
          <w:rFonts w:ascii="Times New Roman" w:hAnsi="Times New Roman" w:cs="Times New Roman"/>
          <w:sz w:val="28"/>
          <w:szCs w:val="28"/>
          <w:lang w:val="ky-KG"/>
        </w:rPr>
        <w:t xml:space="preserve">Ошого байланыштуу сунушталып жаткан токтом долбоору менен </w:t>
      </w:r>
      <w:r w:rsidR="00674CC1" w:rsidRPr="001113AF">
        <w:rPr>
          <w:rFonts w:ascii="Times New Roman" w:eastAsia="Times New Roman" w:hAnsi="Times New Roman" w:cs="Times New Roman"/>
          <w:bCs/>
          <w:sz w:val="28"/>
          <w:szCs w:val="28"/>
          <w:lang w:val="ky-KG" w:eastAsia="ru-RU"/>
        </w:rPr>
        <w:t xml:space="preserve">Кыргыз Республикасынын </w:t>
      </w:r>
      <w:r w:rsidR="001113AF" w:rsidRPr="001113AF">
        <w:rPr>
          <w:rFonts w:ascii="Times New Roman" w:eastAsia="Times New Roman" w:hAnsi="Times New Roman" w:cs="Times New Roman"/>
          <w:bCs/>
          <w:sz w:val="28"/>
          <w:szCs w:val="28"/>
          <w:lang w:val="ky-KG" w:eastAsia="ru-RU"/>
        </w:rPr>
        <w:t>Өкмөтүнүн</w:t>
      </w:r>
      <w:r w:rsidR="00674CC1" w:rsidRPr="001113AF">
        <w:rPr>
          <w:rFonts w:ascii="Times New Roman" w:eastAsia="Times New Roman" w:hAnsi="Times New Roman" w:cs="Times New Roman"/>
          <w:bCs/>
          <w:caps/>
          <w:sz w:val="28"/>
          <w:szCs w:val="28"/>
          <w:lang w:val="ky-KG" w:eastAsia="ru-RU"/>
        </w:rPr>
        <w:t xml:space="preserve"> </w:t>
      </w:r>
      <w:r w:rsidR="00674CC1" w:rsidRPr="00D11D3A">
        <w:rPr>
          <w:rFonts w:ascii="Times New Roman" w:eastAsia="Times New Roman" w:hAnsi="Times New Roman" w:cs="Times New Roman"/>
          <w:i/>
          <w:iCs/>
          <w:sz w:val="28"/>
          <w:szCs w:val="28"/>
          <w:lang w:val="ky-KG" w:eastAsia="ru-RU"/>
        </w:rPr>
        <w:t>2</w:t>
      </w:r>
      <w:r w:rsidR="00674CC1" w:rsidRPr="00D11D3A">
        <w:rPr>
          <w:rFonts w:ascii="Times New Roman" w:eastAsia="Times New Roman" w:hAnsi="Times New Roman" w:cs="Times New Roman"/>
          <w:iCs/>
          <w:sz w:val="28"/>
          <w:szCs w:val="28"/>
          <w:lang w:val="ky-KG" w:eastAsia="ru-RU"/>
        </w:rPr>
        <w:t>014-жылдын 30-июну № 360</w:t>
      </w:r>
      <w:r w:rsidR="00674CC1" w:rsidRPr="001113AF">
        <w:rPr>
          <w:rFonts w:ascii="Times New Roman" w:eastAsia="Times New Roman" w:hAnsi="Times New Roman" w:cs="Times New Roman"/>
          <w:bCs/>
          <w:sz w:val="28"/>
          <w:szCs w:val="28"/>
          <w:lang w:val="ky-KG" w:eastAsia="ru-RU"/>
        </w:rPr>
        <w:t xml:space="preserve"> </w:t>
      </w:r>
      <w:r w:rsidR="00D11D3A" w:rsidRPr="001113AF">
        <w:rPr>
          <w:rFonts w:ascii="Times New Roman" w:eastAsia="Times New Roman" w:hAnsi="Times New Roman" w:cs="Times New Roman"/>
          <w:bCs/>
          <w:sz w:val="28"/>
          <w:szCs w:val="28"/>
          <w:lang w:val="ky-KG" w:eastAsia="ru-RU"/>
        </w:rPr>
        <w:t>“</w:t>
      </w:r>
      <w:r w:rsidR="00D11D3A" w:rsidRPr="00D11D3A">
        <w:rPr>
          <w:rFonts w:ascii="Times New Roman" w:eastAsia="Times New Roman" w:hAnsi="Times New Roman" w:cs="Times New Roman"/>
          <w:bCs/>
          <w:sz w:val="28"/>
          <w:szCs w:val="28"/>
          <w:lang w:val="ky-KG" w:eastAsia="ru-RU"/>
        </w:rPr>
        <w:t>Электр байланышынын операторлорунун жана мобилдүү уюктук байланыштын операторлорунун изин суутпай издөө ишин жүзөгө ашырган Кыргыз Республикасынын мамлекеттик органдары менен өз ара аракеттенүү тартиби жөнүндө нускаманы бекитүү тууралуу</w:t>
      </w:r>
      <w:r w:rsidR="00D11D3A" w:rsidRPr="001113AF">
        <w:rPr>
          <w:rFonts w:ascii="Times New Roman" w:eastAsia="Times New Roman" w:hAnsi="Times New Roman" w:cs="Times New Roman"/>
          <w:bCs/>
          <w:sz w:val="28"/>
          <w:szCs w:val="28"/>
          <w:lang w:val="ky-KG" w:eastAsia="ru-RU"/>
        </w:rPr>
        <w:t xml:space="preserve">” </w:t>
      </w:r>
      <w:r w:rsidR="00674CC1" w:rsidRPr="001113AF">
        <w:rPr>
          <w:rFonts w:ascii="Times New Roman" w:eastAsia="Times New Roman" w:hAnsi="Times New Roman" w:cs="Times New Roman"/>
          <w:bCs/>
          <w:sz w:val="28"/>
          <w:szCs w:val="28"/>
          <w:lang w:val="ky-KG" w:eastAsia="ru-RU"/>
        </w:rPr>
        <w:t xml:space="preserve">токтомун </w:t>
      </w:r>
      <w:r w:rsidR="001113AF">
        <w:rPr>
          <w:rFonts w:ascii="Times New Roman" w:eastAsia="Times New Roman" w:hAnsi="Times New Roman" w:cs="Times New Roman"/>
          <w:bCs/>
          <w:sz w:val="28"/>
          <w:szCs w:val="28"/>
          <w:lang w:val="ky-KG" w:eastAsia="ru-RU"/>
        </w:rPr>
        <w:t>жогоруда к</w:t>
      </w:r>
      <w:r w:rsidR="00B3548C">
        <w:rPr>
          <w:rFonts w:ascii="Times New Roman" w:hAnsi="Times New Roman"/>
          <w:sz w:val="28"/>
          <w:szCs w:val="28"/>
          <w:lang w:val="ky-KG"/>
        </w:rPr>
        <w:t>өр</w:t>
      </w:r>
      <w:r w:rsidR="000E5DC9">
        <w:rPr>
          <w:rFonts w:ascii="Times New Roman" w:hAnsi="Times New Roman"/>
          <w:sz w:val="28"/>
          <w:szCs w:val="28"/>
          <w:lang w:val="ky-KG"/>
        </w:rPr>
        <w:t>с</w:t>
      </w:r>
      <w:r w:rsidR="00B3548C">
        <w:rPr>
          <w:rFonts w:ascii="Times New Roman" w:hAnsi="Times New Roman"/>
          <w:sz w:val="28"/>
          <w:szCs w:val="28"/>
          <w:lang w:val="ky-KG"/>
        </w:rPr>
        <w:t>ө</w:t>
      </w:r>
      <w:r w:rsidR="000E5DC9">
        <w:rPr>
          <w:rFonts w:ascii="Times New Roman" w:hAnsi="Times New Roman"/>
          <w:sz w:val="28"/>
          <w:szCs w:val="28"/>
          <w:lang w:val="ky-KG"/>
        </w:rPr>
        <w:t>т</w:t>
      </w:r>
      <w:r w:rsidR="00B3548C">
        <w:rPr>
          <w:rFonts w:ascii="Times New Roman" w:hAnsi="Times New Roman"/>
          <w:sz w:val="28"/>
          <w:szCs w:val="28"/>
          <w:lang w:val="ky-KG"/>
        </w:rPr>
        <w:t>үү</w:t>
      </w:r>
      <w:r w:rsidR="000E5DC9">
        <w:rPr>
          <w:rFonts w:ascii="Times New Roman" w:hAnsi="Times New Roman"/>
          <w:sz w:val="28"/>
          <w:szCs w:val="28"/>
          <w:lang w:val="ky-KG"/>
        </w:rPr>
        <w:t xml:space="preserve">лгөн </w:t>
      </w:r>
      <w:r w:rsidR="000E5DC9" w:rsidRPr="0033222C">
        <w:rPr>
          <w:rFonts w:ascii="Times New Roman" w:hAnsi="Times New Roman" w:cs="Times New Roman"/>
          <w:sz w:val="28"/>
          <w:szCs w:val="28"/>
          <w:lang w:val="ky-KG"/>
        </w:rPr>
        <w:t>мыйзам актылары</w:t>
      </w:r>
      <w:r w:rsidR="0033222C" w:rsidRPr="0033222C">
        <w:rPr>
          <w:rFonts w:ascii="Times New Roman" w:hAnsi="Times New Roman" w:cs="Times New Roman"/>
          <w:color w:val="000000" w:themeColor="text1"/>
          <w:sz w:val="28"/>
          <w:szCs w:val="28"/>
          <w:lang w:val="ky-KG"/>
        </w:rPr>
        <w:t xml:space="preserve"> </w:t>
      </w:r>
      <w:r w:rsidR="00412F4B">
        <w:rPr>
          <w:rFonts w:ascii="Times New Roman" w:hAnsi="Times New Roman" w:cs="Times New Roman"/>
          <w:color w:val="000000" w:themeColor="text1"/>
          <w:sz w:val="28"/>
          <w:szCs w:val="28"/>
          <w:lang w:val="ky-KG"/>
        </w:rPr>
        <w:t xml:space="preserve">менен </w:t>
      </w:r>
      <w:r w:rsidR="0033222C" w:rsidRPr="0033222C">
        <w:rPr>
          <w:rFonts w:ascii="Times New Roman" w:hAnsi="Times New Roman" w:cs="Times New Roman"/>
          <w:color w:val="000000" w:themeColor="text1"/>
          <w:sz w:val="28"/>
          <w:szCs w:val="28"/>
          <w:lang w:val="ky-KG"/>
        </w:rPr>
        <w:t>шайкеш келтирүү</w:t>
      </w:r>
      <w:r w:rsidR="00412F4B">
        <w:rPr>
          <w:rFonts w:ascii="Times New Roman" w:hAnsi="Times New Roman" w:cs="Times New Roman"/>
          <w:color w:val="000000" w:themeColor="text1"/>
          <w:sz w:val="28"/>
          <w:szCs w:val="28"/>
          <w:lang w:val="ky-KG"/>
        </w:rPr>
        <w:t>с</w:t>
      </w:r>
      <w:r w:rsidR="00412F4B" w:rsidRPr="0033222C">
        <w:rPr>
          <w:rFonts w:ascii="Times New Roman" w:hAnsi="Times New Roman" w:cs="Times New Roman"/>
          <w:color w:val="000000" w:themeColor="text1"/>
          <w:sz w:val="28"/>
          <w:szCs w:val="28"/>
          <w:lang w:val="ky-KG"/>
        </w:rPr>
        <w:t>ү</w:t>
      </w:r>
      <w:r w:rsidR="0033222C" w:rsidRPr="0033222C">
        <w:rPr>
          <w:rFonts w:ascii="Times New Roman" w:hAnsi="Times New Roman" w:cs="Times New Roman"/>
          <w:color w:val="000000" w:themeColor="text1"/>
          <w:sz w:val="28"/>
          <w:szCs w:val="28"/>
          <w:lang w:val="ky-KG"/>
        </w:rPr>
        <w:t xml:space="preserve"> сунушталууда</w:t>
      </w:r>
    </w:p>
    <w:p w:rsidR="002C76E3" w:rsidRPr="002C76E3" w:rsidRDefault="002C76E3" w:rsidP="002C76E3">
      <w:pPr>
        <w:spacing w:after="0" w:line="240" w:lineRule="auto"/>
        <w:ind w:firstLine="709"/>
        <w:jc w:val="both"/>
        <w:rPr>
          <w:rFonts w:ascii="Times New Roman" w:hAnsi="Times New Roman"/>
          <w:sz w:val="28"/>
          <w:szCs w:val="28"/>
          <w:lang w:val="ky-KG"/>
        </w:rPr>
      </w:pPr>
      <w:r w:rsidRPr="002C76E3">
        <w:rPr>
          <w:rFonts w:ascii="Times New Roman" w:hAnsi="Times New Roman"/>
          <w:sz w:val="28"/>
          <w:szCs w:val="28"/>
          <w:lang w:val="ky-KG"/>
        </w:rPr>
        <w:t>Байланыш операторлору менен бирге иш алып баруунун укуктук механизминин өзү, байланыш тармактарына, атайын техникалык каражаттарга техникалык талаптар козголбойт жана өзгөрүүсүз кала тургандыгын белгилеп кетүү керек.</w:t>
      </w:r>
    </w:p>
    <w:p w:rsidR="002C76E3" w:rsidRPr="002C76E3" w:rsidRDefault="002C76E3" w:rsidP="002C76E3">
      <w:pPr>
        <w:spacing w:after="0" w:line="240" w:lineRule="auto"/>
        <w:ind w:firstLine="709"/>
        <w:jc w:val="both"/>
        <w:rPr>
          <w:rFonts w:ascii="Times New Roman" w:hAnsi="Times New Roman"/>
          <w:sz w:val="28"/>
          <w:szCs w:val="28"/>
          <w:lang w:val="ky-KG"/>
        </w:rPr>
      </w:pPr>
      <w:r w:rsidRPr="002C76E3">
        <w:rPr>
          <w:rFonts w:ascii="Times New Roman" w:hAnsi="Times New Roman"/>
          <w:sz w:val="28"/>
          <w:szCs w:val="28"/>
          <w:lang w:val="ky-KG"/>
        </w:rPr>
        <w:t xml:space="preserve">Байланыш тармактарындагы тийиштүү изин суутпай издөө иш-чаралары атайын тергөө иш-аракеттеринин алкагында гана жүргүзүлө тургандыгын эске алганда сунушталган өзгөртүүлөр байланыш </w:t>
      </w:r>
      <w:r w:rsidRPr="002C76E3">
        <w:rPr>
          <w:rFonts w:ascii="Times New Roman" w:hAnsi="Times New Roman"/>
          <w:sz w:val="28"/>
          <w:szCs w:val="28"/>
          <w:lang w:val="ky-KG"/>
        </w:rPr>
        <w:lastRenderedPageBreak/>
        <w:t>операторлоруна жары милдеттерди жүктөбөйт жана кошумча иш алып келбейт.</w:t>
      </w:r>
    </w:p>
    <w:p w:rsidR="002C76E3" w:rsidRPr="002C76E3" w:rsidRDefault="002C76E3" w:rsidP="002C76E3">
      <w:pPr>
        <w:spacing w:after="0" w:line="240" w:lineRule="auto"/>
        <w:ind w:firstLine="709"/>
        <w:jc w:val="both"/>
        <w:rPr>
          <w:rFonts w:ascii="Times New Roman" w:hAnsi="Times New Roman"/>
          <w:sz w:val="28"/>
          <w:szCs w:val="28"/>
          <w:lang w:val="ky-KG"/>
        </w:rPr>
      </w:pPr>
      <w:r w:rsidRPr="002C76E3">
        <w:rPr>
          <w:rFonts w:ascii="Times New Roman" w:hAnsi="Times New Roman"/>
          <w:sz w:val="28"/>
          <w:szCs w:val="28"/>
          <w:lang w:val="ky-KG"/>
        </w:rPr>
        <w:t>Бул түзөтүүлөр ишкердик ишти жөнгө салууга багытталган эмес.</w:t>
      </w:r>
    </w:p>
    <w:p w:rsidR="00504D6A" w:rsidRPr="005864DB" w:rsidRDefault="00504D6A" w:rsidP="00504D6A">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5864DB">
        <w:rPr>
          <w:rFonts w:ascii="Times New Roman" w:eastAsia="Times New Roman" w:hAnsi="Times New Roman" w:cs="Times New Roman"/>
          <w:color w:val="000000" w:themeColor="text1"/>
          <w:sz w:val="28"/>
          <w:szCs w:val="28"/>
          <w:lang w:val="ky-KG" w:eastAsia="ru-RU"/>
        </w:rPr>
        <w:t xml:space="preserve">Белгилей кетсек, сунушталган токтом долбоору </w:t>
      </w:r>
      <w:r>
        <w:rPr>
          <w:rFonts w:ascii="Times New Roman" w:eastAsia="Times New Roman" w:hAnsi="Times New Roman" w:cs="Times New Roman"/>
          <w:color w:val="000000" w:themeColor="text1"/>
          <w:sz w:val="28"/>
          <w:szCs w:val="28"/>
          <w:lang w:val="ky-KG" w:eastAsia="ru-RU"/>
        </w:rPr>
        <w:t>“</w:t>
      </w:r>
      <w:r w:rsidRPr="005864DB">
        <w:rPr>
          <w:rFonts w:ascii="Times New Roman" w:eastAsia="Times New Roman" w:hAnsi="Times New Roman" w:cs="Times New Roman"/>
          <w:color w:val="000000" w:themeColor="text1"/>
          <w:sz w:val="28"/>
          <w:szCs w:val="28"/>
          <w:lang w:val="ky-KG" w:eastAsia="ru-RU"/>
        </w:rPr>
        <w:t>Кыргыз Республикасынын ченемдик укуктук актылары жөнүндө</w:t>
      </w:r>
      <w:r>
        <w:rPr>
          <w:rFonts w:ascii="Times New Roman" w:eastAsia="Times New Roman" w:hAnsi="Times New Roman" w:cs="Times New Roman"/>
          <w:color w:val="000000" w:themeColor="text1"/>
          <w:sz w:val="28"/>
          <w:szCs w:val="28"/>
          <w:lang w:val="ky-KG" w:eastAsia="ru-RU"/>
        </w:rPr>
        <w:t>”</w:t>
      </w:r>
      <w:r w:rsidRPr="005864DB">
        <w:rPr>
          <w:rFonts w:ascii="Times New Roman" w:eastAsia="Times New Roman" w:hAnsi="Times New Roman" w:cs="Times New Roman"/>
          <w:color w:val="000000" w:themeColor="text1"/>
          <w:sz w:val="28"/>
          <w:szCs w:val="28"/>
          <w:lang w:val="ky-KG" w:eastAsia="ru-RU"/>
        </w:rPr>
        <w:t xml:space="preserve"> Кыргыз Республикасынын </w:t>
      </w:r>
      <w:hyperlink r:id="rId5" w:history="1">
        <w:r w:rsidRPr="005864DB">
          <w:rPr>
            <w:rFonts w:ascii="Times New Roman" w:eastAsia="Times New Roman" w:hAnsi="Times New Roman" w:cs="Times New Roman"/>
            <w:color w:val="000000" w:themeColor="text1"/>
            <w:sz w:val="28"/>
            <w:szCs w:val="28"/>
            <w:lang w:val="ky-KG" w:eastAsia="ru-RU"/>
          </w:rPr>
          <w:t>Мыйзамында</w:t>
        </w:r>
      </w:hyperlink>
      <w:r w:rsidRPr="005864DB">
        <w:rPr>
          <w:rFonts w:ascii="Times New Roman" w:eastAsia="Times New Roman" w:hAnsi="Times New Roman" w:cs="Times New Roman"/>
          <w:color w:val="000000" w:themeColor="text1"/>
          <w:sz w:val="28"/>
          <w:szCs w:val="28"/>
          <w:lang w:val="ky-KG" w:eastAsia="ru-RU"/>
        </w:rPr>
        <w:t xml:space="preserve"> жана </w:t>
      </w:r>
      <w:r w:rsidRPr="005864DB">
        <w:rPr>
          <w:rFonts w:ascii="Times New Roman" w:hAnsi="Times New Roman" w:cs="Times New Roman"/>
          <w:color w:val="000000" w:themeColor="text1"/>
          <w:sz w:val="28"/>
          <w:szCs w:val="28"/>
          <w:lang w:val="ky-KG"/>
        </w:rPr>
        <w:t xml:space="preserve">Кыргыз Республикасынын Өкмөтүнүн 2017-жылдын 31-майындагы № 313 </w:t>
      </w:r>
      <w:hyperlink r:id="rId6" w:history="1">
        <w:r w:rsidRPr="005864DB">
          <w:rPr>
            <w:rFonts w:ascii="Times New Roman" w:hAnsi="Times New Roman" w:cs="Times New Roman"/>
            <w:color w:val="000000" w:themeColor="text1"/>
            <w:sz w:val="28"/>
            <w:szCs w:val="28"/>
            <w:lang w:val="ky-KG"/>
          </w:rPr>
          <w:t>токтому</w:t>
        </w:r>
      </w:hyperlink>
      <w:r w:rsidRPr="005864DB">
        <w:rPr>
          <w:rFonts w:ascii="Times New Roman" w:hAnsi="Times New Roman" w:cs="Times New Roman"/>
          <w:color w:val="000000" w:themeColor="text1"/>
          <w:sz w:val="28"/>
          <w:szCs w:val="28"/>
          <w:lang w:val="ky-KG"/>
        </w:rPr>
        <w:t xml:space="preserve"> менен бекитилген Кыргыз Республикасынын мыйзам алдындагы актыларынын долбоорлорун иштеп чыгуу боюнча </w:t>
      </w:r>
      <w:hyperlink r:id="rId7" w:history="1">
        <w:r w:rsidRPr="005864DB">
          <w:rPr>
            <w:rFonts w:ascii="Times New Roman" w:eastAsia="Times New Roman" w:hAnsi="Times New Roman" w:cs="Times New Roman"/>
            <w:color w:val="000000" w:themeColor="text1"/>
            <w:sz w:val="28"/>
            <w:szCs w:val="28"/>
            <w:lang w:val="ky-KG" w:eastAsia="ru-RU"/>
          </w:rPr>
          <w:t>нускамада</w:t>
        </w:r>
      </w:hyperlink>
      <w:r w:rsidRPr="005864DB">
        <w:rPr>
          <w:rFonts w:ascii="Times New Roman" w:eastAsia="Times New Roman" w:hAnsi="Times New Roman" w:cs="Times New Roman"/>
          <w:color w:val="000000" w:themeColor="text1"/>
          <w:sz w:val="28"/>
          <w:szCs w:val="28"/>
          <w:lang w:val="ky-KG" w:eastAsia="ru-RU"/>
        </w:rPr>
        <w:t xml:space="preserve"> көрсөтүлгөн талаптарга ылайык иштелип чыкты.</w:t>
      </w:r>
    </w:p>
    <w:p w:rsidR="00504D6A" w:rsidRPr="008C1763" w:rsidRDefault="00504D6A" w:rsidP="00504D6A">
      <w:pPr>
        <w:spacing w:after="0" w:line="240" w:lineRule="auto"/>
        <w:ind w:firstLine="709"/>
        <w:jc w:val="both"/>
        <w:rPr>
          <w:rFonts w:ascii="Times New Roman" w:eastAsia="Times New Roman" w:hAnsi="Times New Roman" w:cs="Times New Roman"/>
          <w:iCs/>
          <w:color w:val="000000" w:themeColor="text1"/>
          <w:sz w:val="28"/>
          <w:szCs w:val="28"/>
          <w:lang w:val="ky-KG" w:eastAsia="ru-RU"/>
        </w:rPr>
      </w:pPr>
      <w:r w:rsidRPr="00332C6A">
        <w:rPr>
          <w:rFonts w:ascii="Times New Roman" w:hAnsi="Times New Roman"/>
          <w:b/>
          <w:sz w:val="28"/>
          <w:szCs w:val="28"/>
          <w:lang w:val="ky-KG"/>
        </w:rPr>
        <w:t>3. Социалдык, экономикалык, укуктук, укук коргоо, гендердик, экологиялык жана коррупциялык кесепеттерге божомол</w:t>
      </w:r>
    </w:p>
    <w:p w:rsidR="00504D6A" w:rsidRPr="00332C6A" w:rsidRDefault="00504D6A" w:rsidP="00504D6A">
      <w:pPr>
        <w:spacing w:after="0" w:line="240" w:lineRule="auto"/>
        <w:ind w:firstLine="709"/>
        <w:jc w:val="both"/>
        <w:rPr>
          <w:rFonts w:ascii="Times New Roman" w:hAnsi="Times New Roman"/>
          <w:sz w:val="28"/>
          <w:szCs w:val="28"/>
          <w:lang w:val="ky-KG"/>
        </w:rPr>
      </w:pPr>
      <w:r w:rsidRPr="00332C6A">
        <w:rPr>
          <w:rFonts w:ascii="Times New Roman" w:hAnsi="Times New Roman"/>
          <w:sz w:val="28"/>
          <w:szCs w:val="28"/>
          <w:lang w:val="ky-KG"/>
        </w:rPr>
        <w:t xml:space="preserve">Сунушталган мыйзам долбоорун кабыл алуу социалдык, экономикалык, укуктук, укук коргоо, гендердик, экологиялык жана коррупциялык кесепеттерге алып келбейт. </w:t>
      </w:r>
    </w:p>
    <w:p w:rsidR="00504D6A" w:rsidRDefault="00504D6A" w:rsidP="00504D6A">
      <w:pPr>
        <w:spacing w:after="0" w:line="240" w:lineRule="auto"/>
        <w:ind w:firstLine="709"/>
        <w:rPr>
          <w:rFonts w:ascii="Times New Roman" w:hAnsi="Times New Roman"/>
          <w:b/>
          <w:sz w:val="28"/>
          <w:szCs w:val="28"/>
          <w:lang w:val="ky-KG"/>
        </w:rPr>
      </w:pPr>
      <w:r w:rsidRPr="00332C6A">
        <w:rPr>
          <w:rFonts w:ascii="Times New Roman" w:hAnsi="Times New Roman"/>
          <w:b/>
          <w:sz w:val="28"/>
          <w:szCs w:val="28"/>
          <w:lang w:val="ky-KG"/>
        </w:rPr>
        <w:t>4. Коомдук талкуунун жыйынтыгы тууралуу маалымат</w:t>
      </w:r>
    </w:p>
    <w:p w:rsidR="00504D6A" w:rsidRDefault="00504D6A" w:rsidP="00504D6A">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Бул токтом </w:t>
      </w:r>
      <w:r w:rsidRPr="003D4FD6">
        <w:rPr>
          <w:rFonts w:ascii="Times New Roman" w:hAnsi="Times New Roman"/>
          <w:sz w:val="28"/>
          <w:szCs w:val="28"/>
          <w:lang w:val="ky-KG"/>
        </w:rPr>
        <w:t>долбоору “Кыргыз Республикасынын ченемдик</w:t>
      </w:r>
      <w:r>
        <w:rPr>
          <w:rFonts w:ascii="Times New Roman" w:hAnsi="Times New Roman"/>
          <w:sz w:val="28"/>
          <w:szCs w:val="28"/>
          <w:lang w:val="ky-KG"/>
        </w:rPr>
        <w:t xml:space="preserve"> </w:t>
      </w:r>
      <w:r w:rsidRPr="003D4FD6">
        <w:rPr>
          <w:rFonts w:ascii="Times New Roman" w:hAnsi="Times New Roman"/>
          <w:sz w:val="28"/>
          <w:szCs w:val="28"/>
          <w:lang w:val="ky-KG"/>
        </w:rPr>
        <w:t>укуктук актылары жөнүндө” Кыргыз Республикасынын мыйзамынын 22-беренесине ылайык Кыргыз Республикасынын Министрлер Кабинетинин сайтына жана жалпыга маалымдоо каражаттарынын бирдиктүү порталына ченемдик</w:t>
      </w:r>
      <w:r>
        <w:rPr>
          <w:rFonts w:ascii="Times New Roman" w:hAnsi="Times New Roman"/>
          <w:sz w:val="28"/>
          <w:szCs w:val="28"/>
          <w:lang w:val="ky-KG"/>
        </w:rPr>
        <w:t xml:space="preserve"> </w:t>
      </w:r>
      <w:r w:rsidRPr="003D4FD6">
        <w:rPr>
          <w:rFonts w:ascii="Times New Roman" w:hAnsi="Times New Roman"/>
          <w:sz w:val="28"/>
          <w:szCs w:val="28"/>
          <w:lang w:val="ky-KG"/>
        </w:rPr>
        <w:t>укуктук а</w:t>
      </w:r>
      <w:r>
        <w:rPr>
          <w:rFonts w:ascii="Times New Roman" w:hAnsi="Times New Roman"/>
          <w:sz w:val="28"/>
          <w:szCs w:val="28"/>
          <w:lang w:val="ky-KG"/>
        </w:rPr>
        <w:t>ктылардын долбоорлорун талкуу жол-жобосунан өткөрүү үчүн</w:t>
      </w:r>
      <w:r w:rsidRPr="003D4FD6">
        <w:rPr>
          <w:rFonts w:ascii="Times New Roman" w:hAnsi="Times New Roman"/>
          <w:sz w:val="28"/>
          <w:szCs w:val="28"/>
          <w:lang w:val="ky-KG"/>
        </w:rPr>
        <w:t xml:space="preserve"> </w:t>
      </w:r>
      <w:r>
        <w:rPr>
          <w:rFonts w:ascii="Times New Roman" w:hAnsi="Times New Roman"/>
          <w:sz w:val="28"/>
          <w:szCs w:val="28"/>
          <w:lang w:val="ky-KG"/>
        </w:rPr>
        <w:t>жайгаштырылды</w:t>
      </w:r>
      <w:r w:rsidRPr="003D4FD6">
        <w:rPr>
          <w:rFonts w:ascii="Times New Roman" w:hAnsi="Times New Roman"/>
          <w:sz w:val="28"/>
          <w:szCs w:val="28"/>
          <w:lang w:val="ky-KG"/>
        </w:rPr>
        <w:t>.</w:t>
      </w:r>
    </w:p>
    <w:p w:rsidR="00504D6A" w:rsidRPr="00944EDF" w:rsidRDefault="00504D6A" w:rsidP="00504D6A">
      <w:pPr>
        <w:spacing w:after="0" w:line="240" w:lineRule="auto"/>
        <w:ind w:firstLine="709"/>
        <w:jc w:val="both"/>
        <w:rPr>
          <w:rFonts w:ascii="Times New Roman" w:hAnsi="Times New Roman"/>
          <w:b/>
          <w:bCs/>
          <w:sz w:val="28"/>
          <w:szCs w:val="28"/>
          <w:lang w:val="ky-KG"/>
        </w:rPr>
      </w:pPr>
      <w:r w:rsidRPr="00944EDF">
        <w:rPr>
          <w:rFonts w:ascii="Times New Roman" w:hAnsi="Times New Roman" w:cs="Times New Roman"/>
          <w:b/>
          <w:bCs/>
          <w:sz w:val="28"/>
          <w:szCs w:val="28"/>
          <w:lang w:val="ky-KG"/>
        </w:rPr>
        <w:t>5. Долбоордун мыйзамдарга шайкештигин талдоо</w:t>
      </w:r>
    </w:p>
    <w:p w:rsidR="00504D6A" w:rsidRDefault="00504D6A" w:rsidP="00504D6A">
      <w:pPr>
        <w:pStyle w:val="tkNazvanie"/>
        <w:tabs>
          <w:tab w:val="left" w:pos="9214"/>
        </w:tabs>
        <w:spacing w:before="0" w:after="0" w:line="240" w:lineRule="auto"/>
        <w:ind w:left="0" w:right="-1" w:firstLine="709"/>
        <w:jc w:val="both"/>
        <w:rPr>
          <w:rFonts w:ascii="Times New Roman" w:hAnsi="Times New Roman" w:cs="Times New Roman"/>
          <w:b w:val="0"/>
          <w:sz w:val="28"/>
          <w:szCs w:val="28"/>
          <w:lang w:val="ky-KG"/>
        </w:rPr>
      </w:pPr>
      <w:r w:rsidRPr="00530C18">
        <w:rPr>
          <w:rFonts w:ascii="Times New Roman" w:hAnsi="Times New Roman" w:cs="Times New Roman"/>
          <w:b w:val="0"/>
          <w:sz w:val="28"/>
          <w:szCs w:val="28"/>
          <w:lang w:val="ky-KG"/>
        </w:rPr>
        <w:t>Бул долбоордун максаттары, милдеттери жана укуктук жөнгө салуу предмети жана актынын мазмуну Кыргыз Республикасынын Конституциясына жана Кыргыз Республикасынын мыйзамдарына карама-каршы келбейт.</w:t>
      </w:r>
    </w:p>
    <w:p w:rsidR="00504D6A" w:rsidRDefault="00504D6A" w:rsidP="00504D6A">
      <w:pPr>
        <w:pStyle w:val="tkNazvanie"/>
        <w:tabs>
          <w:tab w:val="left" w:pos="9214"/>
        </w:tabs>
        <w:spacing w:before="0" w:after="0" w:line="240" w:lineRule="auto"/>
        <w:ind w:left="0" w:right="-1" w:firstLine="709"/>
        <w:jc w:val="both"/>
        <w:rPr>
          <w:rFonts w:ascii="Times New Roman" w:hAnsi="Times New Roman" w:cs="Times New Roman"/>
          <w:sz w:val="28"/>
          <w:szCs w:val="28"/>
          <w:lang w:val="ky-KG"/>
        </w:rPr>
      </w:pPr>
      <w:r w:rsidRPr="00530C18">
        <w:rPr>
          <w:rFonts w:ascii="Times New Roman" w:hAnsi="Times New Roman" w:cs="Times New Roman"/>
          <w:sz w:val="28"/>
          <w:szCs w:val="28"/>
          <w:lang w:val="ky-KG"/>
        </w:rPr>
        <w:t>6. Каржылоо тууралуу маалымат</w:t>
      </w:r>
    </w:p>
    <w:p w:rsidR="00504D6A" w:rsidRDefault="00504D6A" w:rsidP="00504D6A">
      <w:pPr>
        <w:pStyle w:val="tkNazvanie"/>
        <w:tabs>
          <w:tab w:val="left" w:pos="9214"/>
        </w:tabs>
        <w:spacing w:before="0" w:after="0" w:line="240" w:lineRule="auto"/>
        <w:ind w:left="0" w:right="-1" w:firstLine="709"/>
        <w:jc w:val="both"/>
        <w:rPr>
          <w:rFonts w:ascii="Times New Roman" w:hAnsi="Times New Roman" w:cs="Times New Roman"/>
          <w:b w:val="0"/>
          <w:bCs w:val="0"/>
          <w:sz w:val="28"/>
          <w:szCs w:val="28"/>
          <w:lang w:val="ky-KG"/>
        </w:rPr>
      </w:pPr>
      <w:r w:rsidRPr="00944EDF">
        <w:rPr>
          <w:rFonts w:ascii="Times New Roman" w:hAnsi="Times New Roman"/>
          <w:b w:val="0"/>
          <w:bCs w:val="0"/>
          <w:sz w:val="28"/>
          <w:szCs w:val="28"/>
          <w:lang w:val="ky-KG"/>
        </w:rPr>
        <w:t>Бул долбоорду кабыл алуу республикалык бюджеттен кошумча каржылык чыгым алып келбейт.</w:t>
      </w:r>
    </w:p>
    <w:p w:rsidR="00504D6A" w:rsidRDefault="00504D6A" w:rsidP="00504D6A">
      <w:pPr>
        <w:pStyle w:val="tkNazvanie"/>
        <w:tabs>
          <w:tab w:val="left" w:pos="9214"/>
        </w:tabs>
        <w:spacing w:before="0" w:after="0" w:line="240" w:lineRule="auto"/>
        <w:ind w:left="0" w:right="-1" w:firstLine="709"/>
        <w:jc w:val="both"/>
        <w:rPr>
          <w:rFonts w:ascii="Times New Roman" w:hAnsi="Times New Roman" w:cs="Times New Roman"/>
          <w:b w:val="0"/>
          <w:bCs w:val="0"/>
          <w:sz w:val="28"/>
          <w:szCs w:val="28"/>
          <w:lang w:val="ky-KG"/>
        </w:rPr>
      </w:pPr>
      <w:r w:rsidRPr="00530C18">
        <w:rPr>
          <w:rFonts w:ascii="Times New Roman" w:hAnsi="Times New Roman" w:cs="Times New Roman"/>
          <w:sz w:val="28"/>
          <w:szCs w:val="28"/>
          <w:lang w:val="ky-KG"/>
        </w:rPr>
        <w:t>7. Жөндөө таасирин талдоо тууралуу маалымат</w:t>
      </w:r>
    </w:p>
    <w:p w:rsidR="00504D6A" w:rsidRPr="008D692E" w:rsidRDefault="00504D6A" w:rsidP="00504D6A">
      <w:pPr>
        <w:pStyle w:val="tkNazvanie"/>
        <w:tabs>
          <w:tab w:val="left" w:pos="9214"/>
        </w:tabs>
        <w:spacing w:before="0" w:after="0" w:line="240" w:lineRule="auto"/>
        <w:ind w:left="0" w:right="-1" w:firstLine="709"/>
        <w:jc w:val="both"/>
        <w:rPr>
          <w:rFonts w:ascii="Times New Roman" w:hAnsi="Times New Roman" w:cs="Times New Roman"/>
          <w:b w:val="0"/>
          <w:bCs w:val="0"/>
          <w:sz w:val="28"/>
          <w:szCs w:val="28"/>
          <w:lang w:val="ky-KG"/>
        </w:rPr>
      </w:pPr>
      <w:r w:rsidRPr="00530C18">
        <w:rPr>
          <w:rFonts w:ascii="Times New Roman" w:hAnsi="Times New Roman" w:cs="Times New Roman"/>
          <w:b w:val="0"/>
          <w:sz w:val="28"/>
          <w:szCs w:val="28"/>
          <w:lang w:val="ky-KG"/>
        </w:rPr>
        <w:t xml:space="preserve">Сунушталган </w:t>
      </w:r>
      <w:r>
        <w:rPr>
          <w:rFonts w:ascii="Times New Roman" w:hAnsi="Times New Roman" w:cs="Times New Roman"/>
          <w:b w:val="0"/>
          <w:sz w:val="28"/>
          <w:szCs w:val="28"/>
          <w:lang w:val="ky-KG"/>
        </w:rPr>
        <w:t>токтом</w:t>
      </w:r>
      <w:r w:rsidRPr="00530C18">
        <w:rPr>
          <w:rFonts w:ascii="Times New Roman" w:hAnsi="Times New Roman" w:cs="Times New Roman"/>
          <w:b w:val="0"/>
          <w:sz w:val="28"/>
          <w:szCs w:val="28"/>
          <w:lang w:val="ky-KG"/>
        </w:rPr>
        <w:t xml:space="preserve"> долбоору ишкердик ишти жөнгө салууга багытталган эмес, андыктан жөндөө таасирин талдоо жүргүзүүнү талап кылбайт.</w:t>
      </w:r>
    </w:p>
    <w:p w:rsidR="00504D6A" w:rsidRPr="00530C18" w:rsidRDefault="00504D6A" w:rsidP="00504D6A">
      <w:pPr>
        <w:pStyle w:val="tkNazvanie"/>
        <w:tabs>
          <w:tab w:val="left" w:pos="9214"/>
        </w:tabs>
        <w:spacing w:before="0" w:after="0" w:line="240" w:lineRule="auto"/>
        <w:ind w:left="0" w:right="0" w:firstLine="709"/>
        <w:jc w:val="both"/>
        <w:rPr>
          <w:rFonts w:ascii="Times New Roman" w:hAnsi="Times New Roman" w:cs="Times New Roman"/>
          <w:b w:val="0"/>
          <w:sz w:val="28"/>
          <w:szCs w:val="28"/>
          <w:lang w:val="ky-KG"/>
        </w:rPr>
      </w:pPr>
      <w:r w:rsidRPr="00530C18">
        <w:rPr>
          <w:rFonts w:ascii="Times New Roman" w:hAnsi="Times New Roman" w:cs="Times New Roman"/>
          <w:b w:val="0"/>
          <w:sz w:val="28"/>
          <w:szCs w:val="28"/>
          <w:lang w:val="ky-KG"/>
        </w:rPr>
        <w:t xml:space="preserve">Жогоруда </w:t>
      </w:r>
      <w:r>
        <w:rPr>
          <w:rFonts w:ascii="Times New Roman" w:hAnsi="Times New Roman" w:cs="Times New Roman"/>
          <w:b w:val="0"/>
          <w:sz w:val="28"/>
          <w:szCs w:val="28"/>
          <w:lang w:val="ky-KG"/>
        </w:rPr>
        <w:t>айтылган</w:t>
      </w:r>
      <w:r w:rsidRPr="00530C18">
        <w:rPr>
          <w:rFonts w:ascii="Times New Roman" w:hAnsi="Times New Roman" w:cs="Times New Roman"/>
          <w:b w:val="0"/>
          <w:sz w:val="28"/>
          <w:szCs w:val="28"/>
          <w:lang w:val="ky-KG"/>
        </w:rPr>
        <w:t>дын негизинде Кыргыз Республикасынын Улуттук коопсуздук мамлекеттик комитети Министрлер Кабинетинин токтом долбоорун кароого киргизүүдө.</w:t>
      </w:r>
    </w:p>
    <w:p w:rsidR="00504D6A" w:rsidRDefault="00504D6A" w:rsidP="00504D6A">
      <w:pPr>
        <w:spacing w:after="0" w:line="240" w:lineRule="auto"/>
        <w:jc w:val="both"/>
        <w:rPr>
          <w:rFonts w:ascii="Times New Roman" w:hAnsi="Times New Roman"/>
          <w:b/>
          <w:sz w:val="28"/>
          <w:szCs w:val="28"/>
          <w:lang w:val="ky-KG"/>
        </w:rPr>
      </w:pPr>
    </w:p>
    <w:p w:rsidR="00504D6A" w:rsidRDefault="00504D6A" w:rsidP="00504D6A">
      <w:pPr>
        <w:spacing w:after="0" w:line="240" w:lineRule="auto"/>
        <w:jc w:val="both"/>
        <w:rPr>
          <w:rFonts w:ascii="Times New Roman" w:hAnsi="Times New Roman"/>
          <w:b/>
          <w:sz w:val="28"/>
          <w:szCs w:val="28"/>
          <w:lang w:val="ky-KG"/>
        </w:rPr>
      </w:pPr>
    </w:p>
    <w:p w:rsidR="00504D6A" w:rsidRPr="004A6BAA" w:rsidRDefault="00504D6A" w:rsidP="00504D6A">
      <w:pPr>
        <w:pStyle w:val="a3"/>
        <w:rPr>
          <w:rFonts w:ascii="Times New Roman" w:hAnsi="Times New Roman" w:cs="Times New Roman"/>
          <w:b/>
          <w:sz w:val="28"/>
          <w:szCs w:val="28"/>
          <w:lang w:val="ky-KG"/>
        </w:rPr>
      </w:pPr>
      <w:r w:rsidRPr="004A6BAA">
        <w:rPr>
          <w:rFonts w:ascii="Times New Roman" w:hAnsi="Times New Roman" w:cs="Times New Roman"/>
          <w:b/>
          <w:sz w:val="28"/>
          <w:szCs w:val="28"/>
          <w:lang w:val="ky-KG"/>
        </w:rPr>
        <w:t xml:space="preserve">Кыргыз Республикасынын </w:t>
      </w:r>
    </w:p>
    <w:p w:rsidR="00504D6A" w:rsidRPr="004A6BAA" w:rsidRDefault="00504D6A" w:rsidP="00504D6A">
      <w:pPr>
        <w:pStyle w:val="a3"/>
        <w:rPr>
          <w:rFonts w:ascii="Times New Roman" w:hAnsi="Times New Roman" w:cs="Times New Roman"/>
          <w:b/>
          <w:sz w:val="28"/>
          <w:szCs w:val="28"/>
          <w:lang w:val="ky-KG"/>
        </w:rPr>
      </w:pPr>
      <w:r w:rsidRPr="004A6BAA">
        <w:rPr>
          <w:rFonts w:ascii="Times New Roman" w:hAnsi="Times New Roman" w:cs="Times New Roman"/>
          <w:b/>
          <w:sz w:val="28"/>
          <w:szCs w:val="28"/>
          <w:lang w:val="ky-KG"/>
        </w:rPr>
        <w:t xml:space="preserve">Улуттук коопсуздук </w:t>
      </w:r>
    </w:p>
    <w:p w:rsidR="00504D6A" w:rsidRPr="004A6BAA" w:rsidRDefault="00504D6A" w:rsidP="00504D6A">
      <w:pPr>
        <w:pStyle w:val="a3"/>
        <w:rPr>
          <w:rFonts w:ascii="Times New Roman" w:hAnsi="Times New Roman" w:cs="Times New Roman"/>
          <w:b/>
          <w:sz w:val="28"/>
          <w:szCs w:val="28"/>
          <w:lang w:val="ky-KG"/>
        </w:rPr>
      </w:pPr>
      <w:r w:rsidRPr="004A6BAA">
        <w:rPr>
          <w:rFonts w:ascii="Times New Roman" w:hAnsi="Times New Roman" w:cs="Times New Roman"/>
          <w:b/>
          <w:sz w:val="28"/>
          <w:szCs w:val="28"/>
          <w:lang w:val="ky-KG"/>
        </w:rPr>
        <w:t xml:space="preserve">мамлекеттик комитетинин </w:t>
      </w:r>
    </w:p>
    <w:p w:rsidR="00185E39" w:rsidRPr="00504D6A" w:rsidRDefault="00504D6A" w:rsidP="007F5F63">
      <w:pPr>
        <w:pStyle w:val="a3"/>
        <w:rPr>
          <w:lang w:val="ky-KG"/>
        </w:rPr>
      </w:pPr>
      <w:r w:rsidRPr="004A6BAA">
        <w:rPr>
          <w:rFonts w:ascii="Times New Roman" w:hAnsi="Times New Roman" w:cs="Times New Roman"/>
          <w:b/>
          <w:sz w:val="28"/>
          <w:szCs w:val="28"/>
          <w:lang w:val="ky-KG"/>
        </w:rPr>
        <w:t xml:space="preserve">төрагасынын биринчи орун басары </w:t>
      </w:r>
      <w:r w:rsidRPr="004A6BAA">
        <w:rPr>
          <w:rFonts w:ascii="Times New Roman" w:hAnsi="Times New Roman" w:cs="Times New Roman"/>
          <w:b/>
          <w:sz w:val="28"/>
          <w:szCs w:val="28"/>
          <w:lang w:val="ky-KG"/>
        </w:rPr>
        <w:tab/>
        <w:t xml:space="preserve"> </w:t>
      </w:r>
      <w:r>
        <w:rPr>
          <w:rFonts w:ascii="Times New Roman" w:hAnsi="Times New Roman" w:cs="Times New Roman"/>
          <w:b/>
          <w:sz w:val="28"/>
          <w:szCs w:val="28"/>
          <w:lang w:val="ky-KG"/>
        </w:rPr>
        <w:t xml:space="preserve">                           </w:t>
      </w:r>
      <w:r w:rsidRPr="004A6BAA">
        <w:rPr>
          <w:rFonts w:ascii="Times New Roman" w:hAnsi="Times New Roman" w:cs="Times New Roman"/>
          <w:b/>
          <w:sz w:val="28"/>
          <w:szCs w:val="28"/>
          <w:lang w:val="ky-KG"/>
        </w:rPr>
        <w:t xml:space="preserve"> Р.А. Мамасадыков </w:t>
      </w:r>
    </w:p>
    <w:sectPr w:rsidR="00185E39" w:rsidRPr="00504D6A" w:rsidSect="00034AF2">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642FEA"/>
    <w:multiLevelType w:val="hybridMultilevel"/>
    <w:tmpl w:val="FABEEF06"/>
    <w:lvl w:ilvl="0" w:tplc="9B7A2334">
      <w:start w:val="1"/>
      <w:numFmt w:val="decimal"/>
      <w:suff w:val="space"/>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9A4"/>
    <w:rsid w:val="000429A4"/>
    <w:rsid w:val="00083F66"/>
    <w:rsid w:val="000E5DC9"/>
    <w:rsid w:val="001113AF"/>
    <w:rsid w:val="00147ADC"/>
    <w:rsid w:val="00185E39"/>
    <w:rsid w:val="001E3E02"/>
    <w:rsid w:val="00205044"/>
    <w:rsid w:val="0026510E"/>
    <w:rsid w:val="002C76E3"/>
    <w:rsid w:val="0033222C"/>
    <w:rsid w:val="00383649"/>
    <w:rsid w:val="00412F4B"/>
    <w:rsid w:val="004A4303"/>
    <w:rsid w:val="004C06C8"/>
    <w:rsid w:val="00504D6A"/>
    <w:rsid w:val="005E5C08"/>
    <w:rsid w:val="0061424D"/>
    <w:rsid w:val="00674CC1"/>
    <w:rsid w:val="006C43DC"/>
    <w:rsid w:val="007C09B5"/>
    <w:rsid w:val="007F5F63"/>
    <w:rsid w:val="008344B1"/>
    <w:rsid w:val="0083493D"/>
    <w:rsid w:val="008A218A"/>
    <w:rsid w:val="00945160"/>
    <w:rsid w:val="009552FF"/>
    <w:rsid w:val="00993310"/>
    <w:rsid w:val="00B3548C"/>
    <w:rsid w:val="00B80A9E"/>
    <w:rsid w:val="00B847D6"/>
    <w:rsid w:val="00B8718E"/>
    <w:rsid w:val="00BE0D9B"/>
    <w:rsid w:val="00BF228C"/>
    <w:rsid w:val="00D03236"/>
    <w:rsid w:val="00D11D3A"/>
    <w:rsid w:val="00D526DE"/>
    <w:rsid w:val="00D93B77"/>
    <w:rsid w:val="00EC0D97"/>
    <w:rsid w:val="00F613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A23CB6-6EC9-4C3E-B33B-B1DFF23C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4D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504D6A"/>
    <w:pPr>
      <w:spacing w:before="400" w:after="400" w:line="276" w:lineRule="auto"/>
      <w:ind w:left="1134" w:right="1134"/>
      <w:jc w:val="center"/>
    </w:pPr>
    <w:rPr>
      <w:rFonts w:ascii="Arial" w:eastAsia="Times New Roman" w:hAnsi="Arial" w:cs="Arial"/>
      <w:b/>
      <w:bCs/>
      <w:sz w:val="24"/>
      <w:szCs w:val="24"/>
      <w:lang w:eastAsia="ru-RU"/>
    </w:rPr>
  </w:style>
  <w:style w:type="paragraph" w:styleId="a3">
    <w:name w:val="footer"/>
    <w:basedOn w:val="a"/>
    <w:link w:val="a4"/>
    <w:uiPriority w:val="99"/>
    <w:unhideWhenUsed/>
    <w:rsid w:val="00504D6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04D6A"/>
  </w:style>
  <w:style w:type="paragraph" w:customStyle="1" w:styleId="tkZagolovok5">
    <w:name w:val="_Заголовок Статья (tkZagolovok5)"/>
    <w:basedOn w:val="a"/>
    <w:rsid w:val="00BE0D9B"/>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BE0D9B"/>
    <w:pPr>
      <w:spacing w:after="60" w:line="276" w:lineRule="auto"/>
      <w:ind w:firstLine="567"/>
      <w:jc w:val="both"/>
    </w:pPr>
    <w:rPr>
      <w:rFonts w:ascii="Arial" w:eastAsia="Times New Roman" w:hAnsi="Arial" w:cs="Arial"/>
      <w:sz w:val="20"/>
      <w:szCs w:val="20"/>
      <w:lang w:eastAsia="ru-RU"/>
    </w:rPr>
  </w:style>
  <w:style w:type="paragraph" w:styleId="a5">
    <w:name w:val="List Paragraph"/>
    <w:basedOn w:val="a"/>
    <w:uiPriority w:val="34"/>
    <w:qFormat/>
    <w:rsid w:val="007F5F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504284">
      <w:bodyDiv w:val="1"/>
      <w:marLeft w:val="0"/>
      <w:marRight w:val="0"/>
      <w:marTop w:val="0"/>
      <w:marBottom w:val="0"/>
      <w:divBdr>
        <w:top w:val="none" w:sz="0" w:space="0" w:color="auto"/>
        <w:left w:val="none" w:sz="0" w:space="0" w:color="auto"/>
        <w:bottom w:val="none" w:sz="0" w:space="0" w:color="auto"/>
        <w:right w:val="none" w:sz="0" w:space="0" w:color="auto"/>
      </w:divBdr>
    </w:div>
    <w:div w:id="153619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toktom://db/14246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142460" TargetMode="External"/><Relationship Id="rId5" Type="http://schemas.openxmlformats.org/officeDocument/2006/relationships/hyperlink" Target="toktom://db/91655"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662</Words>
  <Characters>3778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9</cp:revision>
  <dcterms:created xsi:type="dcterms:W3CDTF">2022-08-06T03:14:00Z</dcterms:created>
  <dcterms:modified xsi:type="dcterms:W3CDTF">2022-08-06T06:00:00Z</dcterms:modified>
</cp:coreProperties>
</file>